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59" w:rsidRPr="005A00FD" w:rsidRDefault="005A0459" w:rsidP="005A0459">
      <w:pPr>
        <w:jc w:val="center"/>
        <w:rPr>
          <w:rStyle w:val="hps"/>
          <w:b/>
          <w:sz w:val="24"/>
          <w:szCs w:val="24"/>
        </w:rPr>
      </w:pPr>
      <w:r w:rsidRPr="005A00FD">
        <w:rPr>
          <w:rStyle w:val="hps"/>
          <w:b/>
          <w:sz w:val="24"/>
          <w:szCs w:val="24"/>
        </w:rPr>
        <w:t>Behind</w:t>
      </w:r>
      <w:r w:rsidRPr="005A00FD">
        <w:rPr>
          <w:b/>
          <w:sz w:val="24"/>
          <w:szCs w:val="24"/>
        </w:rPr>
        <w:t xml:space="preserve"> </w:t>
      </w:r>
      <w:r w:rsidRPr="005A00FD">
        <w:rPr>
          <w:rStyle w:val="hps"/>
          <w:b/>
          <w:sz w:val="24"/>
          <w:szCs w:val="24"/>
        </w:rPr>
        <w:t>the benefits of</w:t>
      </w:r>
      <w:r w:rsidRPr="005A00FD">
        <w:rPr>
          <w:b/>
          <w:sz w:val="24"/>
          <w:szCs w:val="24"/>
        </w:rPr>
        <w:t xml:space="preserve"> </w:t>
      </w:r>
      <w:r w:rsidRPr="005A00FD">
        <w:rPr>
          <w:rStyle w:val="hps"/>
          <w:b/>
          <w:sz w:val="24"/>
          <w:szCs w:val="24"/>
        </w:rPr>
        <w:t>a diet</w:t>
      </w:r>
    </w:p>
    <w:p w:rsidR="009C0F4E" w:rsidRDefault="005A0459" w:rsidP="005A0459">
      <w:pPr>
        <w:contextualSpacing/>
        <w:jc w:val="both"/>
        <w:rPr>
          <w:sz w:val="24"/>
          <w:szCs w:val="24"/>
          <w:lang w:val="id-ID"/>
        </w:rPr>
      </w:pPr>
      <w:r w:rsidRPr="005A00FD">
        <w:br/>
      </w:r>
      <w:r w:rsidRPr="005A00FD">
        <w:rPr>
          <w:rStyle w:val="hps"/>
          <w:sz w:val="24"/>
          <w:szCs w:val="24"/>
        </w:rPr>
        <w:t>Hearing 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word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, often </w:t>
      </w:r>
      <w:r w:rsidRPr="005A00FD">
        <w:rPr>
          <w:rStyle w:val="hps"/>
          <w:sz w:val="24"/>
          <w:szCs w:val="24"/>
        </w:rPr>
        <w:t>thought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brought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on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which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aims 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achieve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 slim body</w:t>
      </w:r>
      <w:r w:rsidRPr="005A00FD">
        <w:rPr>
          <w:sz w:val="24"/>
          <w:szCs w:val="24"/>
        </w:rPr>
        <w:t xml:space="preserve">. </w:t>
      </w:r>
      <w:proofErr w:type="gramStart"/>
      <w:r w:rsidRPr="005A00FD">
        <w:rPr>
          <w:rStyle w:val="hps"/>
          <w:sz w:val="24"/>
          <w:szCs w:val="24"/>
        </w:rPr>
        <w:t>Though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this is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not entirely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true</w:t>
      </w:r>
      <w:r w:rsidRPr="005A00FD">
        <w:rPr>
          <w:sz w:val="24"/>
          <w:szCs w:val="24"/>
        </w:rPr>
        <w:t xml:space="preserve">, as this </w:t>
      </w:r>
      <w:r w:rsidRPr="005A00FD">
        <w:rPr>
          <w:rStyle w:val="hps"/>
          <w:sz w:val="24"/>
          <w:szCs w:val="24"/>
        </w:rPr>
        <w:t>can be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useful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achieve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other health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goals</w:t>
      </w:r>
      <w:r w:rsidRPr="005A00FD">
        <w:rPr>
          <w:sz w:val="24"/>
          <w:szCs w:val="24"/>
        </w:rPr>
        <w:t>.</w:t>
      </w:r>
      <w:proofErr w:type="gramEnd"/>
      <w:r w:rsidRPr="005A00FD">
        <w:rPr>
          <w:sz w:val="24"/>
          <w:szCs w:val="24"/>
        </w:rPr>
        <w:br/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is 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arrangement</w:t>
      </w:r>
      <w:r w:rsidRPr="005A00FD">
        <w:rPr>
          <w:sz w:val="24"/>
          <w:szCs w:val="24"/>
        </w:rPr>
        <w:t xml:space="preserve"> </w:t>
      </w:r>
      <w:proofErr w:type="spellStart"/>
      <w:proofErr w:type="gramStart"/>
      <w:r w:rsidRPr="005A00FD">
        <w:rPr>
          <w:rStyle w:val="hps"/>
          <w:sz w:val="24"/>
          <w:szCs w:val="24"/>
        </w:rPr>
        <w:t>ola</w:t>
      </w:r>
      <w:proofErr w:type="spellEnd"/>
      <w:proofErr w:type="gramEnd"/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consumption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food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beverages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are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prohibited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limited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in number</w:t>
      </w:r>
      <w:r w:rsidRPr="005A00FD">
        <w:rPr>
          <w:sz w:val="24"/>
          <w:szCs w:val="24"/>
        </w:rPr>
        <w:t xml:space="preserve">, modified </w:t>
      </w:r>
      <w:r w:rsidRPr="005A00FD">
        <w:rPr>
          <w:rStyle w:val="hps"/>
          <w:sz w:val="24"/>
          <w:szCs w:val="24"/>
        </w:rPr>
        <w:t>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allowed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 certain amount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for 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purpose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illness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treatment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health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weight loss</w:t>
      </w:r>
      <w:r w:rsidRPr="005A00FD">
        <w:rPr>
          <w:sz w:val="24"/>
          <w:szCs w:val="24"/>
        </w:rPr>
        <w:t>.</w:t>
      </w:r>
    </w:p>
    <w:p w:rsidR="005A0459" w:rsidRPr="005A00FD" w:rsidRDefault="005A0459" w:rsidP="005A0459">
      <w:pPr>
        <w:contextualSpacing/>
        <w:jc w:val="both"/>
        <w:rPr>
          <w:sz w:val="24"/>
          <w:szCs w:val="24"/>
        </w:rPr>
      </w:pPr>
      <w:r w:rsidRPr="005A00FD">
        <w:rPr>
          <w:sz w:val="24"/>
          <w:szCs w:val="24"/>
        </w:rPr>
        <w:br/>
      </w:r>
      <w:r w:rsidRPr="005A00FD">
        <w:rPr>
          <w:rStyle w:val="hps"/>
          <w:sz w:val="24"/>
          <w:szCs w:val="24"/>
        </w:rPr>
        <w:t>It is therefore not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surprising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if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heart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low-salt 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people with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hypertension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low-</w:t>
      </w:r>
      <w:r w:rsidRPr="005A00FD">
        <w:rPr>
          <w:sz w:val="24"/>
          <w:szCs w:val="24"/>
        </w:rPr>
        <w:t xml:space="preserve">calorie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obese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patients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Besides,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there is also a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low-</w:t>
      </w:r>
      <w:r w:rsidRPr="005A00FD">
        <w:rPr>
          <w:sz w:val="24"/>
          <w:szCs w:val="24"/>
        </w:rPr>
        <w:t xml:space="preserve">protein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required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patients with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chronic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kidney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disease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low-</w:t>
      </w:r>
      <w:proofErr w:type="spellStart"/>
      <w:r w:rsidRPr="005A00FD">
        <w:rPr>
          <w:sz w:val="24"/>
          <w:szCs w:val="24"/>
        </w:rPr>
        <w:t>purine</w:t>
      </w:r>
      <w:proofErr w:type="spellEnd"/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diet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gout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patients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 / 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uric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acid</w:t>
      </w:r>
      <w:r w:rsidRPr="005A00FD">
        <w:rPr>
          <w:sz w:val="24"/>
          <w:szCs w:val="24"/>
        </w:rPr>
        <w:t>.</w:t>
      </w:r>
      <w:r w:rsidRPr="005A00FD">
        <w:rPr>
          <w:sz w:val="24"/>
          <w:szCs w:val="24"/>
        </w:rPr>
        <w:br/>
      </w:r>
      <w:r w:rsidRPr="005A00FD">
        <w:rPr>
          <w:rStyle w:val="hps"/>
          <w:sz w:val="24"/>
          <w:szCs w:val="24"/>
        </w:rPr>
        <w:t>If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want 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understand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 working principles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our body,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can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suppose that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machine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that never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stops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working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Synergy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means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working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patterns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 various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organs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body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are interlinked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with one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another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will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support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every step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our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productivity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Therefore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need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fuel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our bodies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in the form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food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according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 number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our activities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We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also</w:t>
      </w:r>
      <w:r w:rsidRPr="005A00FD">
        <w:rPr>
          <w:sz w:val="24"/>
          <w:szCs w:val="24"/>
        </w:rPr>
        <w:t xml:space="preserve"> </w:t>
      </w:r>
      <w:proofErr w:type="spellStart"/>
      <w:r w:rsidRPr="005A00FD">
        <w:rPr>
          <w:rStyle w:val="hps"/>
          <w:sz w:val="24"/>
          <w:szCs w:val="24"/>
        </w:rPr>
        <w:t>can not</w:t>
      </w:r>
      <w:proofErr w:type="spellEnd"/>
      <w:r w:rsidRPr="005A00FD">
        <w:rPr>
          <w:rStyle w:val="hps"/>
          <w:sz w:val="24"/>
          <w:szCs w:val="24"/>
        </w:rPr>
        <w:t xml:space="preserve"> be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carelessly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put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food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into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 body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can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inhibit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automatic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metabolism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weakens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 immune system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For example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a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bad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lot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from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 xml:space="preserve">animal </w:t>
      </w:r>
      <w:proofErr w:type="gramStart"/>
      <w:r w:rsidRPr="005A00FD">
        <w:rPr>
          <w:rStyle w:val="hps"/>
          <w:sz w:val="24"/>
          <w:szCs w:val="24"/>
        </w:rPr>
        <w:t>foods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laden</w:t>
      </w:r>
      <w:proofErr w:type="gramEnd"/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unsaturated fats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high cholesterol</w:t>
      </w:r>
      <w:r w:rsidRPr="005A00FD">
        <w:rPr>
          <w:sz w:val="24"/>
          <w:szCs w:val="24"/>
        </w:rPr>
        <w:t>.</w:t>
      </w:r>
      <w:r w:rsidRPr="005A00FD">
        <w:rPr>
          <w:sz w:val="24"/>
          <w:szCs w:val="24"/>
        </w:rPr>
        <w:br/>
      </w:r>
      <w:r w:rsidRPr="005A00FD">
        <w:rPr>
          <w:rStyle w:val="hps"/>
          <w:sz w:val="24"/>
          <w:szCs w:val="24"/>
        </w:rPr>
        <w:t>In 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right amount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fat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is actually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needed by the body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energy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calories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just as important as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other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nutrients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such as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proteins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carbohydrates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minerals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Ideally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work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in synergy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these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nutrient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elements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will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support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optimal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health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increase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one's productivity</w:t>
      </w:r>
      <w:r w:rsidRPr="005A00FD">
        <w:rPr>
          <w:sz w:val="24"/>
          <w:szCs w:val="24"/>
        </w:rPr>
        <w:t>.</w:t>
      </w:r>
      <w:r w:rsidRPr="005A00FD">
        <w:rPr>
          <w:sz w:val="24"/>
          <w:szCs w:val="24"/>
        </w:rPr>
        <w:br/>
      </w:r>
      <w:r w:rsidRPr="005A00FD">
        <w:rPr>
          <w:rStyle w:val="hps"/>
          <w:sz w:val="24"/>
          <w:szCs w:val="24"/>
        </w:rPr>
        <w:t>As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expressed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many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health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nutrition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experts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it is best 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eat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 variety of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foods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to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get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all the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complete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and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balanced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nutrition</w:t>
      </w:r>
      <w:r w:rsidRPr="005A00FD">
        <w:rPr>
          <w:sz w:val="24"/>
          <w:szCs w:val="24"/>
        </w:rPr>
        <w:t xml:space="preserve">. </w:t>
      </w:r>
      <w:r w:rsidRPr="005A00FD">
        <w:rPr>
          <w:rStyle w:val="hps"/>
          <w:sz w:val="24"/>
          <w:szCs w:val="24"/>
        </w:rPr>
        <w:t>But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that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happens</w:t>
      </w:r>
      <w:r w:rsidRPr="005A00FD">
        <w:rPr>
          <w:sz w:val="24"/>
          <w:szCs w:val="24"/>
        </w:rPr>
        <w:t xml:space="preserve">, </w:t>
      </w:r>
      <w:r w:rsidRPr="005A00FD">
        <w:rPr>
          <w:rStyle w:val="hps"/>
          <w:sz w:val="24"/>
          <w:szCs w:val="24"/>
        </w:rPr>
        <w:t>people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will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view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this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concept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is often</w:t>
      </w:r>
      <w:r w:rsidRPr="005A00FD">
        <w:rPr>
          <w:sz w:val="24"/>
          <w:szCs w:val="24"/>
        </w:rPr>
        <w:t xml:space="preserve"> </w:t>
      </w:r>
      <w:r w:rsidRPr="005A00FD">
        <w:rPr>
          <w:rStyle w:val="hps"/>
          <w:sz w:val="24"/>
          <w:szCs w:val="24"/>
        </w:rPr>
        <w:t>misguided</w:t>
      </w:r>
      <w:r w:rsidRPr="005A00FD">
        <w:rPr>
          <w:sz w:val="24"/>
          <w:szCs w:val="24"/>
        </w:rPr>
        <w:t>.</w:t>
      </w:r>
    </w:p>
    <w:p w:rsidR="005A0459" w:rsidRPr="00244EED" w:rsidRDefault="005A0459" w:rsidP="005A045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A00FD">
        <w:rPr>
          <w:rFonts w:eastAsia="Times New Roman" w:cs="Times New Roman"/>
          <w:sz w:val="24"/>
          <w:szCs w:val="24"/>
        </w:rPr>
        <w:t xml:space="preserve">Instead of going to consume a varied diet, which is even indiscriminate eating food without nutritional value </w:t>
      </w:r>
      <w:proofErr w:type="spellStart"/>
      <w:r w:rsidRPr="005A00FD">
        <w:rPr>
          <w:rFonts w:eastAsia="Times New Roman" w:cs="Times New Roman"/>
          <w:sz w:val="24"/>
          <w:szCs w:val="24"/>
        </w:rPr>
        <w:t>yangn</w:t>
      </w:r>
      <w:proofErr w:type="spellEnd"/>
      <w:r w:rsidRPr="005A00FD">
        <w:rPr>
          <w:rFonts w:eastAsia="Times New Roman" w:cs="Times New Roman"/>
          <w:sz w:val="24"/>
          <w:szCs w:val="24"/>
        </w:rPr>
        <w:t xml:space="preserve"> view in accordance with the needs of the body. This will lead to many health problems and diseases. Like diabetes, obesity, hypertension, </w:t>
      </w:r>
      <w:proofErr w:type="spellStart"/>
      <w:r w:rsidRPr="005A00FD">
        <w:rPr>
          <w:rFonts w:eastAsia="Times New Roman" w:cs="Times New Roman"/>
          <w:sz w:val="24"/>
          <w:szCs w:val="24"/>
        </w:rPr>
        <w:t>hypercolesterolemia</w:t>
      </w:r>
      <w:proofErr w:type="spellEnd"/>
      <w:r w:rsidRPr="005A00FD">
        <w:rPr>
          <w:rFonts w:eastAsia="Times New Roman" w:cs="Times New Roman"/>
          <w:sz w:val="24"/>
          <w:szCs w:val="24"/>
        </w:rPr>
        <w:t>, and coronary heart disease.</w:t>
      </w:r>
      <w:r w:rsidRPr="00244EED">
        <w:rPr>
          <w:rFonts w:eastAsia="Times New Roman" w:cs="Times New Roman"/>
          <w:sz w:val="24"/>
          <w:szCs w:val="24"/>
        </w:rPr>
        <w:br/>
      </w:r>
      <w:r w:rsidRPr="005A00FD">
        <w:rPr>
          <w:rFonts w:eastAsia="Times New Roman" w:cs="Times New Roman"/>
          <w:sz w:val="24"/>
          <w:szCs w:val="24"/>
        </w:rPr>
        <w:t xml:space="preserve">From this case we are made </w:t>
      </w:r>
      <w:r w:rsidRPr="005A00FD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5A00FD">
        <w:rPr>
          <w:rFonts w:eastAsia="Times New Roman" w:cs="Times New Roman"/>
          <w:sz w:val="24"/>
          <w:szCs w:val="24"/>
        </w:rPr>
        <w:t xml:space="preserve">aware again that setting the proper diet and balanced body was necessary for optimally efficient. Therefore, then, was born the idea that a diet tailored to the needs of everyone. Even </w:t>
      </w:r>
      <w:proofErr w:type="spellStart"/>
      <w:r w:rsidRPr="005A00FD">
        <w:rPr>
          <w:rFonts w:eastAsia="Times New Roman" w:cs="Times New Roman"/>
          <w:sz w:val="24"/>
          <w:szCs w:val="24"/>
        </w:rPr>
        <w:t>dietpun</w:t>
      </w:r>
      <w:proofErr w:type="spellEnd"/>
      <w:r w:rsidRPr="005A00FD">
        <w:rPr>
          <w:rFonts w:eastAsia="Times New Roman" w:cs="Times New Roman"/>
          <w:sz w:val="24"/>
          <w:szCs w:val="24"/>
        </w:rPr>
        <w:t xml:space="preserve"> been developed from the tradition of eating or state sector in areas such as the Mediterranean Diet and Diet Okinawa.</w:t>
      </w:r>
    </w:p>
    <w:p w:rsidR="00942F94" w:rsidRDefault="00942F94"/>
    <w:sectPr w:rsidR="00942F94" w:rsidSect="0094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459"/>
    <w:rsid w:val="00335377"/>
    <w:rsid w:val="003B5AA7"/>
    <w:rsid w:val="003D25F5"/>
    <w:rsid w:val="005A0459"/>
    <w:rsid w:val="00942F94"/>
    <w:rsid w:val="009C0F4E"/>
    <w:rsid w:val="00DA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 Bima</dc:creator>
  <cp:lastModifiedBy>BalaiKarantina</cp:lastModifiedBy>
  <cp:revision>2</cp:revision>
  <dcterms:created xsi:type="dcterms:W3CDTF">2011-05-12T16:55:00Z</dcterms:created>
  <dcterms:modified xsi:type="dcterms:W3CDTF">2011-07-16T15:19:00Z</dcterms:modified>
</cp:coreProperties>
</file>